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59DF" w:rsidRPr="004F213B" w:rsidRDefault="00AE6F58" w:rsidP="00F759DF">
      <w:pPr>
        <w:tabs>
          <w:tab w:val="left" w:pos="270"/>
          <w:tab w:val="left" w:pos="810"/>
        </w:tabs>
        <w:spacing w:line="276" w:lineRule="auto"/>
        <w:ind w:right="-90"/>
        <w:jc w:val="both"/>
        <w:rPr>
          <w:rFonts w:ascii="Trebuchet MS" w:eastAsia="Trebuchet MS" w:hAnsi="Trebuchet MS"/>
          <w:noProof/>
          <w:color w:val="000000"/>
          <w:sz w:val="22"/>
          <w:szCs w:val="22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page">
              <wp:align>left</wp:align>
            </wp:positionH>
            <wp:positionV relativeFrom="paragraph">
              <wp:posOffset>-426720</wp:posOffset>
            </wp:positionV>
            <wp:extent cx="7623175" cy="1691640"/>
            <wp:effectExtent l="0" t="0" r="0" b="0"/>
            <wp:wrapNone/>
            <wp:docPr id="3" name="Imagine 5" descr="C:\Users\acdum\AppData\Local\Microsoft\Windows\INetCache\Content.Word\Comunicat de Presa funda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ine 5" descr="C:\Users\acdum\AppData\Local\Microsoft\Windows\INetCache\Content.Word\Comunicat de Presa fundal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22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3175" cy="1691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759DF" w:rsidRPr="004F213B" w:rsidRDefault="00F759DF" w:rsidP="00F759DF">
      <w:pPr>
        <w:tabs>
          <w:tab w:val="left" w:pos="270"/>
          <w:tab w:val="left" w:pos="810"/>
        </w:tabs>
        <w:spacing w:line="276" w:lineRule="auto"/>
        <w:ind w:right="-90"/>
        <w:jc w:val="both"/>
        <w:rPr>
          <w:rFonts w:ascii="Trebuchet MS" w:eastAsia="Trebuchet MS" w:hAnsi="Trebuchet MS"/>
          <w:noProof/>
          <w:color w:val="000000"/>
          <w:sz w:val="22"/>
          <w:szCs w:val="22"/>
        </w:rPr>
      </w:pPr>
    </w:p>
    <w:p w:rsidR="00F759DF" w:rsidRPr="004F213B" w:rsidRDefault="00F759DF" w:rsidP="00F759DF">
      <w:pPr>
        <w:tabs>
          <w:tab w:val="left" w:pos="270"/>
          <w:tab w:val="left" w:pos="810"/>
        </w:tabs>
        <w:spacing w:line="276" w:lineRule="auto"/>
        <w:ind w:right="-90"/>
        <w:jc w:val="both"/>
        <w:rPr>
          <w:rFonts w:ascii="Trebuchet MS" w:hAnsi="Trebuchet MS"/>
          <w:noProof/>
          <w:color w:val="000000"/>
          <w:sz w:val="18"/>
          <w:szCs w:val="18"/>
        </w:rPr>
      </w:pPr>
    </w:p>
    <w:p w:rsidR="00F759DF" w:rsidRPr="004F213B" w:rsidRDefault="00F759DF" w:rsidP="00F759DF">
      <w:pPr>
        <w:shd w:val="clear" w:color="auto" w:fill="FFFFFF"/>
        <w:tabs>
          <w:tab w:val="left" w:pos="270"/>
          <w:tab w:val="left" w:pos="810"/>
        </w:tabs>
        <w:spacing w:line="276" w:lineRule="auto"/>
        <w:ind w:right="-90"/>
        <w:jc w:val="both"/>
        <w:textAlignment w:val="baseline"/>
        <w:rPr>
          <w:rFonts w:ascii="Trebuchet MS" w:eastAsia="Times New Roman" w:hAnsi="Trebuchet MS" w:cs="Times New Roman"/>
          <w:bCs/>
          <w:color w:val="000000"/>
          <w:sz w:val="18"/>
          <w:szCs w:val="18"/>
          <w:bdr w:val="none" w:sz="0" w:space="0" w:color="auto" w:frame="1"/>
          <w:lang w:eastAsia="en-GB"/>
        </w:rPr>
      </w:pPr>
    </w:p>
    <w:p w:rsidR="00F759DF" w:rsidRPr="004F213B" w:rsidRDefault="00F759DF" w:rsidP="00F759DF">
      <w:pPr>
        <w:shd w:val="clear" w:color="auto" w:fill="FFFFFF"/>
        <w:tabs>
          <w:tab w:val="left" w:pos="270"/>
          <w:tab w:val="left" w:pos="810"/>
        </w:tabs>
        <w:spacing w:line="276" w:lineRule="auto"/>
        <w:ind w:right="-90"/>
        <w:jc w:val="both"/>
        <w:textAlignment w:val="baseline"/>
        <w:rPr>
          <w:rFonts w:ascii="Trebuchet MS" w:eastAsia="Times New Roman" w:hAnsi="Trebuchet MS" w:cs="Times New Roman"/>
          <w:bCs/>
          <w:color w:val="000000"/>
          <w:sz w:val="18"/>
          <w:szCs w:val="18"/>
          <w:bdr w:val="none" w:sz="0" w:space="0" w:color="auto" w:frame="1"/>
          <w:lang w:eastAsia="en-GB"/>
        </w:rPr>
      </w:pPr>
    </w:p>
    <w:p w:rsidR="00F759DF" w:rsidRPr="004F213B" w:rsidRDefault="00F759DF" w:rsidP="00F759DF">
      <w:pPr>
        <w:shd w:val="clear" w:color="auto" w:fill="FFFFFF"/>
        <w:tabs>
          <w:tab w:val="left" w:pos="270"/>
          <w:tab w:val="left" w:pos="810"/>
        </w:tabs>
        <w:spacing w:line="276" w:lineRule="auto"/>
        <w:ind w:right="-90"/>
        <w:jc w:val="both"/>
        <w:textAlignment w:val="baseline"/>
        <w:rPr>
          <w:rFonts w:ascii="Trebuchet MS" w:eastAsia="Times New Roman" w:hAnsi="Trebuchet MS" w:cs="Times New Roman"/>
          <w:bCs/>
          <w:color w:val="000000"/>
          <w:sz w:val="18"/>
          <w:szCs w:val="18"/>
          <w:bdr w:val="none" w:sz="0" w:space="0" w:color="auto" w:frame="1"/>
          <w:lang w:eastAsia="en-GB"/>
        </w:rPr>
      </w:pPr>
    </w:p>
    <w:p w:rsidR="00F759DF" w:rsidRPr="004F213B" w:rsidRDefault="00F759DF" w:rsidP="00F759DF">
      <w:pPr>
        <w:shd w:val="clear" w:color="auto" w:fill="FFFFFF"/>
        <w:tabs>
          <w:tab w:val="left" w:pos="270"/>
          <w:tab w:val="left" w:pos="810"/>
          <w:tab w:val="right" w:pos="9116"/>
        </w:tabs>
        <w:spacing w:line="276" w:lineRule="auto"/>
        <w:ind w:right="-90"/>
        <w:jc w:val="both"/>
        <w:textAlignment w:val="baseline"/>
        <w:rPr>
          <w:rFonts w:ascii="Trebuchet MS" w:eastAsia="Times New Roman" w:hAnsi="Trebuchet MS" w:cs="Times New Roman"/>
          <w:bCs/>
          <w:color w:val="000000"/>
          <w:sz w:val="18"/>
          <w:szCs w:val="18"/>
          <w:bdr w:val="none" w:sz="0" w:space="0" w:color="auto" w:frame="1"/>
          <w:lang w:eastAsia="en-GB"/>
        </w:rPr>
      </w:pPr>
      <w:r w:rsidRPr="004F213B">
        <w:rPr>
          <w:rFonts w:ascii="Trebuchet MS" w:eastAsia="Times New Roman" w:hAnsi="Trebuchet MS" w:cs="Times New Roman"/>
          <w:bCs/>
          <w:color w:val="000000"/>
          <w:sz w:val="18"/>
          <w:szCs w:val="18"/>
          <w:bdr w:val="none" w:sz="0" w:space="0" w:color="auto" w:frame="1"/>
          <w:lang w:eastAsia="en-GB"/>
        </w:rPr>
        <w:t xml:space="preserve">Proiect cofinantat din FONDUL SOCIAL EUROPEAN </w:t>
      </w:r>
      <w:r w:rsidRPr="004F213B">
        <w:rPr>
          <w:rFonts w:ascii="Trebuchet MS" w:eastAsia="Times New Roman" w:hAnsi="Trebuchet MS" w:cs="Times New Roman"/>
          <w:bCs/>
          <w:color w:val="000000"/>
          <w:sz w:val="18"/>
          <w:szCs w:val="18"/>
          <w:bdr w:val="none" w:sz="0" w:space="0" w:color="auto" w:frame="1"/>
          <w:lang w:eastAsia="en-GB"/>
        </w:rPr>
        <w:tab/>
      </w:r>
    </w:p>
    <w:p w:rsidR="00F759DF" w:rsidRPr="004F213B" w:rsidRDefault="00F759DF" w:rsidP="00F759DF">
      <w:pPr>
        <w:shd w:val="clear" w:color="auto" w:fill="FFFFFF"/>
        <w:tabs>
          <w:tab w:val="left" w:pos="270"/>
          <w:tab w:val="left" w:pos="810"/>
        </w:tabs>
        <w:spacing w:line="276" w:lineRule="auto"/>
        <w:ind w:right="-90"/>
        <w:jc w:val="both"/>
        <w:textAlignment w:val="baseline"/>
        <w:rPr>
          <w:rFonts w:ascii="Trebuchet MS" w:eastAsia="Times New Roman" w:hAnsi="Trebuchet MS" w:cs="Times New Roman"/>
          <w:bCs/>
          <w:color w:val="000000"/>
          <w:sz w:val="18"/>
          <w:szCs w:val="18"/>
          <w:bdr w:val="none" w:sz="0" w:space="0" w:color="auto" w:frame="1"/>
          <w:lang w:eastAsia="en-GB"/>
        </w:rPr>
      </w:pPr>
      <w:r w:rsidRPr="004F213B">
        <w:rPr>
          <w:rFonts w:ascii="Trebuchet MS" w:eastAsia="Times New Roman" w:hAnsi="Trebuchet MS" w:cs="Times New Roman"/>
          <w:bCs/>
          <w:color w:val="000000"/>
          <w:sz w:val="18"/>
          <w:szCs w:val="18"/>
          <w:bdr w:val="none" w:sz="0" w:space="0" w:color="auto" w:frame="1"/>
          <w:lang w:eastAsia="en-GB"/>
        </w:rPr>
        <w:t>Programul Operaţional Capital Uman (POCU) 2014-2020</w:t>
      </w:r>
    </w:p>
    <w:p w:rsidR="00F759DF" w:rsidRPr="004F213B" w:rsidRDefault="00F759DF" w:rsidP="00F759DF">
      <w:pPr>
        <w:shd w:val="clear" w:color="auto" w:fill="FFFFFF"/>
        <w:tabs>
          <w:tab w:val="left" w:pos="270"/>
          <w:tab w:val="left" w:pos="810"/>
        </w:tabs>
        <w:spacing w:line="276" w:lineRule="auto"/>
        <w:ind w:right="-90"/>
        <w:jc w:val="both"/>
        <w:textAlignment w:val="baseline"/>
        <w:rPr>
          <w:rFonts w:ascii="Trebuchet MS" w:eastAsia="Times New Roman" w:hAnsi="Trebuchet MS" w:cs="Times New Roman"/>
          <w:bCs/>
          <w:color w:val="000000"/>
          <w:sz w:val="18"/>
          <w:szCs w:val="18"/>
          <w:bdr w:val="none" w:sz="0" w:space="0" w:color="auto" w:frame="1"/>
          <w:lang w:eastAsia="en-GB"/>
        </w:rPr>
      </w:pPr>
      <w:r w:rsidRPr="004F213B">
        <w:rPr>
          <w:rFonts w:ascii="Trebuchet MS" w:eastAsia="Times New Roman" w:hAnsi="Trebuchet MS" w:cs="Times New Roman"/>
          <w:bCs/>
          <w:color w:val="000000"/>
          <w:sz w:val="18"/>
          <w:szCs w:val="18"/>
          <w:bdr w:val="none" w:sz="0" w:space="0" w:color="auto" w:frame="1"/>
          <w:lang w:eastAsia="en-GB"/>
        </w:rPr>
        <w:t>Axa Prioritară 4: Incluziunea socială și combaterea sărăciei</w:t>
      </w:r>
    </w:p>
    <w:p w:rsidR="00F759DF" w:rsidRPr="004F213B" w:rsidRDefault="00F759DF" w:rsidP="00F759DF">
      <w:pPr>
        <w:shd w:val="clear" w:color="auto" w:fill="FFFFFF"/>
        <w:tabs>
          <w:tab w:val="left" w:pos="270"/>
          <w:tab w:val="left" w:pos="810"/>
        </w:tabs>
        <w:spacing w:line="276" w:lineRule="auto"/>
        <w:ind w:right="-90"/>
        <w:jc w:val="both"/>
        <w:textAlignment w:val="baseline"/>
        <w:rPr>
          <w:rFonts w:ascii="Trebuchet MS" w:hAnsi="Trebuchet MS"/>
          <w:color w:val="000000"/>
          <w:sz w:val="18"/>
          <w:szCs w:val="18"/>
        </w:rPr>
      </w:pPr>
      <w:r w:rsidRPr="004F213B">
        <w:rPr>
          <w:rFonts w:ascii="Trebuchet MS" w:eastAsia="Times New Roman" w:hAnsi="Trebuchet MS" w:cs="Times New Roman"/>
          <w:bCs/>
          <w:color w:val="000000"/>
          <w:sz w:val="18"/>
          <w:szCs w:val="18"/>
          <w:bdr w:val="none" w:sz="0" w:space="0" w:color="auto" w:frame="1"/>
          <w:lang w:eastAsia="en-GB"/>
        </w:rPr>
        <w:t xml:space="preserve">Obiectiv Specific 4.4: </w:t>
      </w:r>
      <w:r w:rsidRPr="004F213B">
        <w:rPr>
          <w:rFonts w:ascii="Trebuchet MS" w:hAnsi="Trebuchet MS"/>
          <w:color w:val="000000"/>
          <w:sz w:val="18"/>
          <w:szCs w:val="18"/>
        </w:rPr>
        <w:t>Reducerea numărului de persoane aparținând grupurilor vulnerabile prin furnizarea unor servicii sociale/medicale/socio-profesionale/de formare profesională adecvate nevoilor specifice</w:t>
      </w:r>
      <w:r w:rsidRPr="004F213B">
        <w:rPr>
          <w:rFonts w:ascii="Trebuchet MS" w:hAnsi="Trebuchet MS"/>
          <w:color w:val="000000"/>
          <w:sz w:val="18"/>
          <w:szCs w:val="18"/>
        </w:rPr>
        <w:tab/>
      </w:r>
    </w:p>
    <w:p w:rsidR="00F759DF" w:rsidRPr="004F213B" w:rsidRDefault="00F759DF" w:rsidP="00F759DF">
      <w:pPr>
        <w:shd w:val="clear" w:color="auto" w:fill="FFFFFF"/>
        <w:tabs>
          <w:tab w:val="left" w:pos="270"/>
          <w:tab w:val="left" w:pos="810"/>
        </w:tabs>
        <w:spacing w:line="276" w:lineRule="auto"/>
        <w:ind w:right="-90"/>
        <w:jc w:val="both"/>
        <w:textAlignment w:val="baseline"/>
        <w:rPr>
          <w:rFonts w:ascii="Trebuchet MS" w:eastAsia="Times New Roman" w:hAnsi="Trebuchet MS" w:cs="Times New Roman"/>
          <w:bCs/>
          <w:color w:val="000000"/>
          <w:sz w:val="18"/>
          <w:szCs w:val="18"/>
          <w:bdr w:val="none" w:sz="0" w:space="0" w:color="auto" w:frame="1"/>
          <w:lang w:val="fr-FR" w:eastAsia="en-GB"/>
        </w:rPr>
      </w:pPr>
      <w:r w:rsidRPr="004F213B">
        <w:rPr>
          <w:rFonts w:ascii="Trebuchet MS" w:eastAsia="Times New Roman" w:hAnsi="Trebuchet MS" w:cs="Times New Roman"/>
          <w:bCs/>
          <w:color w:val="000000"/>
          <w:sz w:val="18"/>
          <w:szCs w:val="18"/>
          <w:bdr w:val="none" w:sz="0" w:space="0" w:color="auto" w:frame="1"/>
          <w:lang w:val="fr-FR" w:eastAsia="en-GB"/>
        </w:rPr>
        <w:t>Contract POCU: 465/4/4/128038</w:t>
      </w:r>
    </w:p>
    <w:p w:rsidR="00F759DF" w:rsidRPr="004F213B" w:rsidRDefault="00F759DF" w:rsidP="00F759DF">
      <w:pPr>
        <w:shd w:val="clear" w:color="auto" w:fill="FFFFFF"/>
        <w:tabs>
          <w:tab w:val="left" w:pos="270"/>
          <w:tab w:val="left" w:pos="810"/>
        </w:tabs>
        <w:spacing w:line="276" w:lineRule="auto"/>
        <w:ind w:right="-90"/>
        <w:jc w:val="both"/>
        <w:textAlignment w:val="baseline"/>
        <w:rPr>
          <w:rFonts w:ascii="Trebuchet MS" w:eastAsia="Times New Roman" w:hAnsi="Trebuchet MS" w:cs="Times New Roman"/>
          <w:b/>
          <w:bCs/>
          <w:color w:val="000000"/>
          <w:sz w:val="18"/>
          <w:szCs w:val="18"/>
          <w:bdr w:val="none" w:sz="0" w:space="0" w:color="auto" w:frame="1"/>
          <w:lang w:val="fr-FR" w:eastAsia="en-GB"/>
        </w:rPr>
      </w:pPr>
      <w:r w:rsidRPr="004F213B">
        <w:rPr>
          <w:rFonts w:ascii="Trebuchet MS" w:eastAsia="Times New Roman" w:hAnsi="Trebuchet MS" w:cs="Times New Roman"/>
          <w:bCs/>
          <w:color w:val="000000"/>
          <w:sz w:val="18"/>
          <w:szCs w:val="18"/>
          <w:bdr w:val="none" w:sz="0" w:space="0" w:color="auto" w:frame="1"/>
          <w:lang w:val="fr-FR" w:eastAsia="en-GB"/>
        </w:rPr>
        <w:t>Titlu proiectului: „VENUS – ÎMPREUNĂ PENTRU O VIAȚĂ ÎN SIGURANȚĂ!”</w:t>
      </w:r>
    </w:p>
    <w:p w:rsidR="0027126F" w:rsidRDefault="0027126F" w:rsidP="0027126F">
      <w:pPr>
        <w:tabs>
          <w:tab w:val="left" w:pos="270"/>
          <w:tab w:val="left" w:pos="810"/>
          <w:tab w:val="left" w:pos="2520"/>
        </w:tabs>
        <w:spacing w:after="160" w:line="276" w:lineRule="auto"/>
        <w:ind w:left="450" w:right="-90"/>
        <w:jc w:val="both"/>
        <w:rPr>
          <w:rFonts w:ascii="Trebuchet MS" w:hAnsi="Trebuchet MS" w:cs="Times New Roman"/>
          <w:sz w:val="22"/>
          <w:szCs w:val="22"/>
          <w:lang w:eastAsia="en-US"/>
        </w:rPr>
      </w:pPr>
    </w:p>
    <w:p w:rsidR="0016475D" w:rsidRDefault="0016475D" w:rsidP="0016475D">
      <w:pPr>
        <w:tabs>
          <w:tab w:val="left" w:pos="270"/>
          <w:tab w:val="left" w:pos="810"/>
          <w:tab w:val="left" w:pos="2520"/>
        </w:tabs>
        <w:spacing w:after="160" w:line="276" w:lineRule="auto"/>
        <w:ind w:left="1080" w:right="-90"/>
        <w:jc w:val="both"/>
        <w:rPr>
          <w:rFonts w:ascii="Trebuchet MS" w:hAnsi="Trebuchet MS" w:cs="Times New Roman"/>
          <w:sz w:val="22"/>
          <w:szCs w:val="22"/>
          <w:lang w:eastAsia="en-US"/>
        </w:rPr>
      </w:pPr>
      <w:r>
        <w:rPr>
          <w:rFonts w:ascii="Trebuchet MS" w:hAnsi="Trebuchet MS" w:cs="Times New Roman"/>
          <w:sz w:val="22"/>
          <w:szCs w:val="22"/>
          <w:lang w:eastAsia="en-US"/>
        </w:rPr>
        <w:t xml:space="preserve">Anexa 9 </w:t>
      </w:r>
    </w:p>
    <w:p w:rsidR="0016475D" w:rsidRPr="009C77EF" w:rsidRDefault="0016475D" w:rsidP="0016475D">
      <w:pPr>
        <w:tabs>
          <w:tab w:val="left" w:pos="270"/>
          <w:tab w:val="left" w:pos="810"/>
          <w:tab w:val="left" w:pos="2520"/>
        </w:tabs>
        <w:spacing w:after="160" w:line="276" w:lineRule="auto"/>
        <w:ind w:left="1080" w:right="-90"/>
        <w:jc w:val="both"/>
        <w:rPr>
          <w:rFonts w:ascii="Trebuchet MS" w:hAnsi="Trebuchet MS" w:cs="Times New Roman"/>
          <w:sz w:val="22"/>
          <w:szCs w:val="22"/>
          <w:lang w:eastAsia="en-US"/>
        </w:rPr>
      </w:pPr>
      <w:r>
        <w:rPr>
          <w:rFonts w:ascii="Trebuchet MS" w:hAnsi="Trebuchet MS" w:cs="Times New Roman"/>
          <w:sz w:val="22"/>
          <w:szCs w:val="22"/>
          <w:lang w:eastAsia="en-US"/>
        </w:rPr>
        <w:t xml:space="preserve">                                                                        </w:t>
      </w:r>
      <w:r w:rsidRPr="009C77EF">
        <w:rPr>
          <w:rFonts w:ascii="Trebuchet MS" w:hAnsi="Trebuchet MS" w:cs="Times New Roman"/>
          <w:sz w:val="22"/>
          <w:szCs w:val="22"/>
          <w:lang w:eastAsia="en-US"/>
        </w:rPr>
        <w:t>Nr. înregistrare …//</w:t>
      </w:r>
      <w:r>
        <w:rPr>
          <w:rFonts w:ascii="Trebuchet MS" w:hAnsi="Trebuchet MS" w:cs="Times New Roman"/>
          <w:sz w:val="22"/>
          <w:szCs w:val="22"/>
          <w:lang w:eastAsia="en-US"/>
        </w:rPr>
        <w:t xml:space="preserve">data </w:t>
      </w:r>
      <w:r w:rsidRPr="009C77EF">
        <w:rPr>
          <w:rFonts w:ascii="Trebuchet MS" w:hAnsi="Trebuchet MS" w:cs="Times New Roman"/>
          <w:sz w:val="22"/>
          <w:szCs w:val="22"/>
          <w:lang w:eastAsia="en-US"/>
        </w:rPr>
        <w:t>……………</w:t>
      </w:r>
    </w:p>
    <w:p w:rsidR="00E432CE" w:rsidRDefault="00E432CE" w:rsidP="0016475D">
      <w:pPr>
        <w:tabs>
          <w:tab w:val="left" w:pos="270"/>
          <w:tab w:val="left" w:pos="810"/>
          <w:tab w:val="left" w:pos="2520"/>
        </w:tabs>
        <w:spacing w:after="160" w:line="276" w:lineRule="auto"/>
        <w:ind w:left="540" w:right="-90"/>
        <w:jc w:val="center"/>
        <w:rPr>
          <w:rFonts w:ascii="Trebuchet MS" w:hAnsi="Trebuchet MS" w:cs="Times New Roman"/>
          <w:b/>
          <w:sz w:val="22"/>
          <w:szCs w:val="22"/>
          <w:lang w:eastAsia="en-US"/>
        </w:rPr>
      </w:pPr>
    </w:p>
    <w:p w:rsidR="00E432CE" w:rsidRDefault="00E432CE" w:rsidP="0016475D">
      <w:pPr>
        <w:tabs>
          <w:tab w:val="left" w:pos="270"/>
          <w:tab w:val="left" w:pos="810"/>
          <w:tab w:val="left" w:pos="2520"/>
        </w:tabs>
        <w:spacing w:after="160" w:line="276" w:lineRule="auto"/>
        <w:ind w:left="540" w:right="-90"/>
        <w:jc w:val="center"/>
        <w:rPr>
          <w:rFonts w:ascii="Trebuchet MS" w:hAnsi="Trebuchet MS" w:cs="Times New Roman"/>
          <w:b/>
          <w:sz w:val="22"/>
          <w:szCs w:val="22"/>
          <w:lang w:eastAsia="en-US"/>
        </w:rPr>
      </w:pPr>
    </w:p>
    <w:p w:rsidR="0016475D" w:rsidRPr="009C77EF" w:rsidRDefault="0016475D" w:rsidP="0016475D">
      <w:pPr>
        <w:tabs>
          <w:tab w:val="left" w:pos="270"/>
          <w:tab w:val="left" w:pos="810"/>
          <w:tab w:val="left" w:pos="2520"/>
        </w:tabs>
        <w:spacing w:after="160" w:line="276" w:lineRule="auto"/>
        <w:ind w:left="540" w:right="-90"/>
        <w:jc w:val="center"/>
        <w:rPr>
          <w:rFonts w:ascii="Trebuchet MS" w:hAnsi="Trebuchet MS" w:cs="Times New Roman"/>
          <w:b/>
          <w:sz w:val="22"/>
          <w:szCs w:val="22"/>
          <w:lang w:eastAsia="en-US"/>
        </w:rPr>
      </w:pPr>
      <w:bookmarkStart w:id="0" w:name="_GoBack"/>
      <w:bookmarkEnd w:id="0"/>
      <w:r w:rsidRPr="009C77EF">
        <w:rPr>
          <w:rFonts w:ascii="Trebuchet MS" w:hAnsi="Trebuchet MS" w:cs="Times New Roman"/>
          <w:b/>
          <w:sz w:val="22"/>
          <w:szCs w:val="22"/>
          <w:lang w:eastAsia="en-US"/>
        </w:rPr>
        <w:t>PROCES VERBAL DE VERIFICARE A DOSARELOR DE ÎNSCRIERE</w:t>
      </w:r>
      <w:r>
        <w:rPr>
          <w:rFonts w:ascii="Trebuchet MS" w:hAnsi="Trebuchet MS" w:cs="Times New Roman"/>
          <w:b/>
          <w:sz w:val="22"/>
          <w:szCs w:val="22"/>
          <w:lang w:eastAsia="en-US"/>
        </w:rPr>
        <w:t>*</w:t>
      </w:r>
    </w:p>
    <w:p w:rsidR="0016475D" w:rsidRDefault="0016475D" w:rsidP="0016475D">
      <w:pPr>
        <w:tabs>
          <w:tab w:val="left" w:pos="270"/>
          <w:tab w:val="left" w:pos="810"/>
          <w:tab w:val="left" w:pos="2520"/>
        </w:tabs>
        <w:spacing w:after="160" w:line="276" w:lineRule="auto"/>
        <w:ind w:left="540" w:right="-90"/>
        <w:jc w:val="both"/>
        <w:rPr>
          <w:rFonts w:ascii="Trebuchet MS" w:hAnsi="Trebuchet MS" w:cs="Times New Roman"/>
          <w:sz w:val="22"/>
          <w:szCs w:val="22"/>
          <w:lang w:eastAsia="en-US"/>
        </w:rPr>
      </w:pPr>
    </w:p>
    <w:p w:rsidR="0016475D" w:rsidRDefault="0016475D" w:rsidP="0016475D">
      <w:pPr>
        <w:tabs>
          <w:tab w:val="left" w:pos="270"/>
          <w:tab w:val="left" w:pos="810"/>
          <w:tab w:val="left" w:pos="2520"/>
        </w:tabs>
        <w:spacing w:after="160" w:line="276" w:lineRule="auto"/>
        <w:ind w:left="540" w:right="-90"/>
        <w:jc w:val="both"/>
        <w:rPr>
          <w:rFonts w:ascii="Trebuchet MS" w:hAnsi="Trebuchet MS" w:cs="Times New Roman"/>
          <w:sz w:val="22"/>
          <w:szCs w:val="22"/>
          <w:lang w:eastAsia="en-US"/>
        </w:rPr>
      </w:pPr>
      <w:r w:rsidRPr="009C77EF">
        <w:rPr>
          <w:rFonts w:ascii="Trebuchet MS" w:hAnsi="Trebuchet MS" w:cs="Times New Roman"/>
          <w:sz w:val="22"/>
          <w:szCs w:val="22"/>
          <w:lang w:eastAsia="en-US"/>
        </w:rPr>
        <w:t xml:space="preserve">Încheiat astăzi, …………… cu ocazia verificării dosarelor de candidatură a </w:t>
      </w:r>
      <w:r>
        <w:rPr>
          <w:rFonts w:ascii="Trebuchet MS" w:hAnsi="Trebuchet MS" w:cs="Times New Roman"/>
          <w:sz w:val="22"/>
          <w:szCs w:val="22"/>
          <w:lang w:eastAsia="en-US"/>
        </w:rPr>
        <w:t xml:space="preserve">persoanelor </w:t>
      </w:r>
      <w:r w:rsidRPr="009C77EF">
        <w:rPr>
          <w:rFonts w:ascii="Trebuchet MS" w:hAnsi="Trebuchet MS" w:cs="Times New Roman"/>
          <w:sz w:val="22"/>
          <w:szCs w:val="22"/>
          <w:lang w:eastAsia="en-US"/>
        </w:rPr>
        <w:t>care doresc să part</w:t>
      </w:r>
      <w:r>
        <w:rPr>
          <w:rFonts w:ascii="Trebuchet MS" w:hAnsi="Trebuchet MS" w:cs="Times New Roman"/>
          <w:sz w:val="22"/>
          <w:szCs w:val="22"/>
          <w:lang w:eastAsia="en-US"/>
        </w:rPr>
        <w:t>icipe la activitățile derulate</w:t>
      </w:r>
      <w:r w:rsidRPr="009C77EF">
        <w:rPr>
          <w:rFonts w:ascii="Trebuchet MS" w:hAnsi="Trebuchet MS" w:cs="Times New Roman"/>
          <w:sz w:val="22"/>
          <w:szCs w:val="22"/>
          <w:lang w:eastAsia="en-US"/>
        </w:rPr>
        <w:t xml:space="preserve"> în cadrul proiectului “VENUS – Împreună pentru o viață în siguranță!” - POCU: 465/4/4/128038,  cofinanțat din Fondul Social European prin Programul Operațional Capital Uman 2014 – 2020,  implementat de către Agenția Națională pentru Egalitatea de Șanse între Femei și Bărbați, în calitate de Beneficiar/Lider de parteneriat,  în parteneriat cu ……………………(DGASPC/DAS)</w:t>
      </w:r>
      <w:r>
        <w:rPr>
          <w:rFonts w:ascii="Trebuchet MS" w:hAnsi="Trebuchet MS" w:cs="Times New Roman"/>
          <w:sz w:val="22"/>
          <w:szCs w:val="22"/>
          <w:lang w:eastAsia="en-US"/>
        </w:rPr>
        <w:t>.</w:t>
      </w:r>
    </w:p>
    <w:p w:rsidR="0016475D" w:rsidRPr="009C77EF" w:rsidRDefault="0016475D" w:rsidP="0016475D">
      <w:pPr>
        <w:tabs>
          <w:tab w:val="left" w:pos="270"/>
          <w:tab w:val="left" w:pos="810"/>
          <w:tab w:val="left" w:pos="2520"/>
        </w:tabs>
        <w:spacing w:after="160" w:line="276" w:lineRule="auto"/>
        <w:ind w:left="540" w:right="-90"/>
        <w:jc w:val="both"/>
        <w:rPr>
          <w:rFonts w:ascii="Trebuchet MS" w:hAnsi="Trebuchet MS" w:cs="Times New Roman"/>
          <w:sz w:val="22"/>
          <w:szCs w:val="22"/>
          <w:lang w:eastAsia="en-US"/>
        </w:rPr>
      </w:pPr>
      <w:r w:rsidRPr="009C77EF">
        <w:rPr>
          <w:rFonts w:ascii="Trebuchet MS" w:hAnsi="Trebuchet MS" w:cs="Times New Roman"/>
          <w:sz w:val="22"/>
          <w:szCs w:val="22"/>
          <w:lang w:eastAsia="en-US"/>
        </w:rPr>
        <w:t>Menționăm că au fost înregistrate</w:t>
      </w:r>
      <w:r>
        <w:rPr>
          <w:rFonts w:ascii="Trebuchet MS" w:hAnsi="Trebuchet MS" w:cs="Times New Roman"/>
          <w:sz w:val="22"/>
          <w:szCs w:val="22"/>
          <w:lang w:eastAsia="en-US"/>
        </w:rPr>
        <w:t xml:space="preserve"> un nr. de</w:t>
      </w:r>
      <w:r w:rsidRPr="009C77EF">
        <w:rPr>
          <w:rFonts w:ascii="Trebuchet MS" w:hAnsi="Trebuchet MS" w:cs="Times New Roman"/>
          <w:sz w:val="22"/>
          <w:szCs w:val="22"/>
          <w:lang w:eastAsia="en-US"/>
        </w:rPr>
        <w:t xml:space="preserve"> _______ dosare ale candidaților, din care</w:t>
      </w:r>
      <w:r>
        <w:rPr>
          <w:rFonts w:ascii="Trebuchet MS" w:hAnsi="Trebuchet MS" w:cs="Times New Roman"/>
          <w:sz w:val="22"/>
          <w:szCs w:val="22"/>
          <w:lang w:eastAsia="en-US"/>
        </w:rPr>
        <w:t xml:space="preserve"> un nr.de </w:t>
      </w:r>
      <w:r w:rsidRPr="009C77EF">
        <w:rPr>
          <w:rFonts w:ascii="Trebuchet MS" w:hAnsi="Trebuchet MS" w:cs="Times New Roman"/>
          <w:sz w:val="22"/>
          <w:szCs w:val="22"/>
          <w:lang w:eastAsia="en-US"/>
        </w:rPr>
        <w:t xml:space="preserve"> ______ sunt eligibile (îndeplinesc con</w:t>
      </w:r>
      <w:r>
        <w:rPr>
          <w:rFonts w:ascii="Trebuchet MS" w:hAnsi="Trebuchet MS" w:cs="Times New Roman"/>
          <w:sz w:val="22"/>
          <w:szCs w:val="22"/>
          <w:lang w:eastAsia="en-US"/>
        </w:rPr>
        <w:t>dițiile obligatorii</w:t>
      </w:r>
      <w:r w:rsidRPr="009C77EF">
        <w:rPr>
          <w:rFonts w:ascii="Trebuchet MS" w:hAnsi="Trebuchet MS" w:cs="Times New Roman"/>
          <w:sz w:val="22"/>
          <w:szCs w:val="22"/>
          <w:lang w:eastAsia="en-US"/>
        </w:rPr>
        <w:t>) și intră în procesul de selecție propriu-zis, iar ____ sunt respinse. Situația verificării dosarelor este prezentată în tabelul de mai jos:</w:t>
      </w:r>
    </w:p>
    <w:p w:rsidR="0016475D" w:rsidRDefault="0016475D" w:rsidP="0016475D">
      <w:pPr>
        <w:tabs>
          <w:tab w:val="left" w:pos="270"/>
          <w:tab w:val="left" w:pos="810"/>
          <w:tab w:val="left" w:pos="2520"/>
        </w:tabs>
        <w:spacing w:after="160" w:line="276" w:lineRule="auto"/>
        <w:ind w:left="540" w:right="-90"/>
        <w:jc w:val="both"/>
        <w:rPr>
          <w:rFonts w:ascii="Trebuchet MS" w:hAnsi="Trebuchet MS" w:cs="Times New Roman"/>
          <w:sz w:val="22"/>
          <w:szCs w:val="22"/>
          <w:lang w:eastAsia="en-US"/>
        </w:rPr>
      </w:pPr>
    </w:p>
    <w:tbl>
      <w:tblPr>
        <w:tblW w:w="0" w:type="auto"/>
        <w:tblInd w:w="5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0"/>
        <w:gridCol w:w="1530"/>
        <w:gridCol w:w="1980"/>
        <w:gridCol w:w="1080"/>
        <w:gridCol w:w="3380"/>
      </w:tblGrid>
      <w:tr w:rsidR="0016475D" w:rsidRPr="00B862B6" w:rsidTr="00DD6F55">
        <w:trPr>
          <w:trHeight w:val="307"/>
        </w:trPr>
        <w:tc>
          <w:tcPr>
            <w:tcW w:w="810" w:type="dxa"/>
          </w:tcPr>
          <w:p w:rsidR="0016475D" w:rsidRPr="00B862B6" w:rsidRDefault="0016475D" w:rsidP="00DD6F55">
            <w:pPr>
              <w:autoSpaceDE w:val="0"/>
              <w:autoSpaceDN w:val="0"/>
              <w:adjustRightInd w:val="0"/>
              <w:ind w:left="79" w:right="-79" w:hanging="79"/>
              <w:rPr>
                <w:rFonts w:ascii="Times New Roman" w:hAnsi="Times New Roman" w:cs="Times New Roman"/>
                <w:color w:val="000000"/>
                <w:sz w:val="23"/>
                <w:szCs w:val="23"/>
                <w:lang w:val="en-GB"/>
              </w:rPr>
            </w:pPr>
            <w:r w:rsidRPr="00B862B6"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  <w:lang w:val="en-GB"/>
              </w:rPr>
              <w:t xml:space="preserve">Nr. crt. </w:t>
            </w:r>
          </w:p>
        </w:tc>
        <w:tc>
          <w:tcPr>
            <w:tcW w:w="1530" w:type="dxa"/>
          </w:tcPr>
          <w:p w:rsidR="0016475D" w:rsidRDefault="0016475D" w:rsidP="00DD6F55">
            <w:pPr>
              <w:autoSpaceDE w:val="0"/>
              <w:autoSpaceDN w:val="0"/>
              <w:adjustRightInd w:val="0"/>
              <w:ind w:left="79" w:right="-79" w:hanging="79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  <w:lang w:val="en-GB"/>
              </w:rPr>
            </w:pPr>
            <w:r w:rsidRPr="00B862B6"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  <w:lang w:val="en-GB"/>
              </w:rPr>
              <w:t xml:space="preserve">Numele </w:t>
            </w:r>
          </w:p>
          <w:p w:rsidR="0016475D" w:rsidRPr="00B862B6" w:rsidRDefault="0016475D" w:rsidP="00DD6F55">
            <w:pPr>
              <w:autoSpaceDE w:val="0"/>
              <w:autoSpaceDN w:val="0"/>
              <w:adjustRightInd w:val="0"/>
              <w:ind w:left="79" w:right="-79" w:hanging="79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  <w:lang w:val="en-GB"/>
              </w:rPr>
            </w:pPr>
            <w:r w:rsidRPr="00B862B6"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  <w:lang w:val="en-GB"/>
              </w:rPr>
              <w:t xml:space="preserve">candidatului </w:t>
            </w:r>
          </w:p>
        </w:tc>
        <w:tc>
          <w:tcPr>
            <w:tcW w:w="1980" w:type="dxa"/>
          </w:tcPr>
          <w:p w:rsidR="0016475D" w:rsidRPr="00B862B6" w:rsidRDefault="0016475D" w:rsidP="00DD6F55">
            <w:pPr>
              <w:autoSpaceDE w:val="0"/>
              <w:autoSpaceDN w:val="0"/>
              <w:adjustRightInd w:val="0"/>
              <w:ind w:left="79" w:right="-79" w:hanging="79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  <w:lang w:val="en-GB"/>
              </w:rPr>
              <w:t xml:space="preserve">Tipul Serviciului social/activității pentru care s-a depus dosarul </w:t>
            </w:r>
          </w:p>
        </w:tc>
        <w:tc>
          <w:tcPr>
            <w:tcW w:w="1080" w:type="dxa"/>
          </w:tcPr>
          <w:p w:rsidR="0016475D" w:rsidRPr="00B862B6" w:rsidRDefault="0016475D" w:rsidP="00DD6F55">
            <w:pPr>
              <w:autoSpaceDE w:val="0"/>
              <w:autoSpaceDN w:val="0"/>
              <w:adjustRightInd w:val="0"/>
              <w:ind w:left="79" w:right="-79" w:hanging="79"/>
              <w:rPr>
                <w:rFonts w:ascii="Times New Roman" w:hAnsi="Times New Roman" w:cs="Times New Roman"/>
                <w:color w:val="000000"/>
                <w:sz w:val="23"/>
                <w:szCs w:val="23"/>
                <w:lang w:val="en-GB"/>
              </w:rPr>
            </w:pPr>
            <w:r w:rsidRPr="00B862B6"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  <w:lang w:val="en-GB"/>
              </w:rPr>
              <w:t xml:space="preserve">Eligibil </w:t>
            </w:r>
          </w:p>
          <w:p w:rsidR="0016475D" w:rsidRPr="00B862B6" w:rsidRDefault="0016475D" w:rsidP="00DD6F55">
            <w:pPr>
              <w:autoSpaceDE w:val="0"/>
              <w:autoSpaceDN w:val="0"/>
              <w:adjustRightInd w:val="0"/>
              <w:ind w:left="79" w:right="-79" w:hanging="79"/>
              <w:rPr>
                <w:rFonts w:ascii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B862B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en-GB"/>
              </w:rPr>
              <w:t xml:space="preserve">(DA/NU) </w:t>
            </w:r>
          </w:p>
        </w:tc>
        <w:tc>
          <w:tcPr>
            <w:tcW w:w="3380" w:type="dxa"/>
          </w:tcPr>
          <w:p w:rsidR="0016475D" w:rsidRPr="00B862B6" w:rsidRDefault="0016475D" w:rsidP="00DD6F55">
            <w:pPr>
              <w:autoSpaceDE w:val="0"/>
              <w:autoSpaceDN w:val="0"/>
              <w:adjustRightInd w:val="0"/>
              <w:ind w:left="79" w:right="-79" w:hanging="79"/>
              <w:rPr>
                <w:rFonts w:ascii="Times New Roman" w:hAnsi="Times New Roman" w:cs="Times New Roman"/>
                <w:color w:val="000000"/>
                <w:sz w:val="23"/>
                <w:szCs w:val="23"/>
                <w:lang w:val="en-GB"/>
              </w:rPr>
            </w:pPr>
            <w:r w:rsidRPr="00B862B6"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  <w:lang w:val="en-GB"/>
              </w:rPr>
              <w:t xml:space="preserve">Observații </w:t>
            </w:r>
          </w:p>
        </w:tc>
      </w:tr>
      <w:tr w:rsidR="0016475D" w:rsidRPr="00B862B6" w:rsidTr="00DD6F55">
        <w:trPr>
          <w:trHeight w:val="273"/>
        </w:trPr>
        <w:tc>
          <w:tcPr>
            <w:tcW w:w="810" w:type="dxa"/>
          </w:tcPr>
          <w:p w:rsidR="0016475D" w:rsidRPr="00B862B6" w:rsidRDefault="0016475D" w:rsidP="00DD6F55">
            <w:pPr>
              <w:autoSpaceDE w:val="0"/>
              <w:autoSpaceDN w:val="0"/>
              <w:adjustRightInd w:val="0"/>
              <w:ind w:left="79" w:right="-79" w:hanging="79"/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  <w:lang w:val="en-GB"/>
              </w:rPr>
            </w:pPr>
          </w:p>
        </w:tc>
        <w:tc>
          <w:tcPr>
            <w:tcW w:w="1530" w:type="dxa"/>
          </w:tcPr>
          <w:p w:rsidR="0016475D" w:rsidRPr="00B862B6" w:rsidRDefault="0016475D" w:rsidP="00DD6F55">
            <w:pPr>
              <w:autoSpaceDE w:val="0"/>
              <w:autoSpaceDN w:val="0"/>
              <w:adjustRightInd w:val="0"/>
              <w:ind w:left="79" w:right="-79" w:hanging="79"/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  <w:lang w:val="en-GB"/>
              </w:rPr>
            </w:pPr>
          </w:p>
        </w:tc>
        <w:tc>
          <w:tcPr>
            <w:tcW w:w="1980" w:type="dxa"/>
          </w:tcPr>
          <w:p w:rsidR="0016475D" w:rsidRPr="00B862B6" w:rsidRDefault="0016475D" w:rsidP="00DD6F55">
            <w:pPr>
              <w:autoSpaceDE w:val="0"/>
              <w:autoSpaceDN w:val="0"/>
              <w:adjustRightInd w:val="0"/>
              <w:ind w:left="79" w:right="-79" w:hanging="79"/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  <w:lang w:val="en-GB"/>
              </w:rPr>
            </w:pPr>
          </w:p>
        </w:tc>
        <w:tc>
          <w:tcPr>
            <w:tcW w:w="1080" w:type="dxa"/>
          </w:tcPr>
          <w:p w:rsidR="0016475D" w:rsidRPr="00B862B6" w:rsidRDefault="0016475D" w:rsidP="00DD6F55">
            <w:pPr>
              <w:autoSpaceDE w:val="0"/>
              <w:autoSpaceDN w:val="0"/>
              <w:adjustRightInd w:val="0"/>
              <w:ind w:left="79" w:right="-79" w:hanging="79"/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  <w:lang w:val="en-GB"/>
              </w:rPr>
            </w:pPr>
          </w:p>
        </w:tc>
        <w:tc>
          <w:tcPr>
            <w:tcW w:w="3380" w:type="dxa"/>
          </w:tcPr>
          <w:p w:rsidR="0016475D" w:rsidRPr="00B862B6" w:rsidRDefault="0016475D" w:rsidP="00DD6F55">
            <w:pPr>
              <w:autoSpaceDE w:val="0"/>
              <w:autoSpaceDN w:val="0"/>
              <w:adjustRightInd w:val="0"/>
              <w:ind w:left="79" w:right="-79" w:hanging="79"/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  <w:lang w:val="en-GB"/>
              </w:rPr>
            </w:pPr>
          </w:p>
        </w:tc>
      </w:tr>
      <w:tr w:rsidR="0016475D" w:rsidRPr="00B862B6" w:rsidTr="00DD6F55">
        <w:trPr>
          <w:trHeight w:val="273"/>
        </w:trPr>
        <w:tc>
          <w:tcPr>
            <w:tcW w:w="810" w:type="dxa"/>
          </w:tcPr>
          <w:p w:rsidR="0016475D" w:rsidRPr="00B862B6" w:rsidRDefault="0016475D" w:rsidP="00DD6F55">
            <w:pPr>
              <w:autoSpaceDE w:val="0"/>
              <w:autoSpaceDN w:val="0"/>
              <w:adjustRightInd w:val="0"/>
              <w:ind w:left="79" w:right="-79" w:hanging="79"/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  <w:lang w:val="en-GB"/>
              </w:rPr>
            </w:pPr>
          </w:p>
        </w:tc>
        <w:tc>
          <w:tcPr>
            <w:tcW w:w="1530" w:type="dxa"/>
          </w:tcPr>
          <w:p w:rsidR="0016475D" w:rsidRPr="00B862B6" w:rsidRDefault="0016475D" w:rsidP="00DD6F55">
            <w:pPr>
              <w:autoSpaceDE w:val="0"/>
              <w:autoSpaceDN w:val="0"/>
              <w:adjustRightInd w:val="0"/>
              <w:ind w:left="79" w:right="-79" w:hanging="79"/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  <w:lang w:val="en-GB"/>
              </w:rPr>
            </w:pPr>
          </w:p>
        </w:tc>
        <w:tc>
          <w:tcPr>
            <w:tcW w:w="1980" w:type="dxa"/>
          </w:tcPr>
          <w:p w:rsidR="0016475D" w:rsidRPr="00B862B6" w:rsidRDefault="0016475D" w:rsidP="00DD6F55">
            <w:pPr>
              <w:autoSpaceDE w:val="0"/>
              <w:autoSpaceDN w:val="0"/>
              <w:adjustRightInd w:val="0"/>
              <w:ind w:left="79" w:right="-79" w:hanging="79"/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  <w:lang w:val="en-GB"/>
              </w:rPr>
            </w:pPr>
          </w:p>
        </w:tc>
        <w:tc>
          <w:tcPr>
            <w:tcW w:w="1080" w:type="dxa"/>
          </w:tcPr>
          <w:p w:rsidR="0016475D" w:rsidRPr="00B862B6" w:rsidRDefault="0016475D" w:rsidP="00DD6F55">
            <w:pPr>
              <w:autoSpaceDE w:val="0"/>
              <w:autoSpaceDN w:val="0"/>
              <w:adjustRightInd w:val="0"/>
              <w:ind w:left="79" w:right="-79" w:hanging="79"/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  <w:lang w:val="en-GB"/>
              </w:rPr>
            </w:pPr>
          </w:p>
        </w:tc>
        <w:tc>
          <w:tcPr>
            <w:tcW w:w="3380" w:type="dxa"/>
          </w:tcPr>
          <w:p w:rsidR="0016475D" w:rsidRPr="00B862B6" w:rsidRDefault="0016475D" w:rsidP="00DD6F55">
            <w:pPr>
              <w:autoSpaceDE w:val="0"/>
              <w:autoSpaceDN w:val="0"/>
              <w:adjustRightInd w:val="0"/>
              <w:ind w:left="79" w:right="-79" w:hanging="79"/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  <w:lang w:val="en-GB"/>
              </w:rPr>
            </w:pPr>
          </w:p>
        </w:tc>
      </w:tr>
      <w:tr w:rsidR="0016475D" w:rsidRPr="00B862B6" w:rsidTr="00DD6F55">
        <w:trPr>
          <w:trHeight w:val="273"/>
        </w:trPr>
        <w:tc>
          <w:tcPr>
            <w:tcW w:w="810" w:type="dxa"/>
          </w:tcPr>
          <w:p w:rsidR="0016475D" w:rsidRPr="00B862B6" w:rsidRDefault="0016475D" w:rsidP="00DD6F55">
            <w:pPr>
              <w:autoSpaceDE w:val="0"/>
              <w:autoSpaceDN w:val="0"/>
              <w:adjustRightInd w:val="0"/>
              <w:ind w:left="79" w:right="-79" w:hanging="79"/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  <w:lang w:val="en-GB"/>
              </w:rPr>
            </w:pPr>
          </w:p>
        </w:tc>
        <w:tc>
          <w:tcPr>
            <w:tcW w:w="1530" w:type="dxa"/>
          </w:tcPr>
          <w:p w:rsidR="0016475D" w:rsidRPr="00B862B6" w:rsidRDefault="0016475D" w:rsidP="00DD6F55">
            <w:pPr>
              <w:autoSpaceDE w:val="0"/>
              <w:autoSpaceDN w:val="0"/>
              <w:adjustRightInd w:val="0"/>
              <w:ind w:left="79" w:right="-79" w:hanging="79"/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  <w:lang w:val="en-GB"/>
              </w:rPr>
            </w:pPr>
          </w:p>
        </w:tc>
        <w:tc>
          <w:tcPr>
            <w:tcW w:w="1980" w:type="dxa"/>
          </w:tcPr>
          <w:p w:rsidR="0016475D" w:rsidRPr="00B862B6" w:rsidRDefault="0016475D" w:rsidP="00DD6F55">
            <w:pPr>
              <w:autoSpaceDE w:val="0"/>
              <w:autoSpaceDN w:val="0"/>
              <w:adjustRightInd w:val="0"/>
              <w:ind w:left="79" w:right="-79" w:hanging="79"/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  <w:lang w:val="en-GB"/>
              </w:rPr>
            </w:pPr>
          </w:p>
        </w:tc>
        <w:tc>
          <w:tcPr>
            <w:tcW w:w="1080" w:type="dxa"/>
          </w:tcPr>
          <w:p w:rsidR="0016475D" w:rsidRPr="00B862B6" w:rsidRDefault="0016475D" w:rsidP="00DD6F55">
            <w:pPr>
              <w:autoSpaceDE w:val="0"/>
              <w:autoSpaceDN w:val="0"/>
              <w:adjustRightInd w:val="0"/>
              <w:ind w:left="79" w:right="-79" w:hanging="79"/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  <w:lang w:val="en-GB"/>
              </w:rPr>
            </w:pPr>
          </w:p>
        </w:tc>
        <w:tc>
          <w:tcPr>
            <w:tcW w:w="3380" w:type="dxa"/>
          </w:tcPr>
          <w:p w:rsidR="0016475D" w:rsidRPr="00B862B6" w:rsidRDefault="0016475D" w:rsidP="00DD6F55">
            <w:pPr>
              <w:autoSpaceDE w:val="0"/>
              <w:autoSpaceDN w:val="0"/>
              <w:adjustRightInd w:val="0"/>
              <w:ind w:left="79" w:right="-79" w:hanging="79"/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  <w:lang w:val="en-GB"/>
              </w:rPr>
            </w:pPr>
          </w:p>
        </w:tc>
      </w:tr>
      <w:tr w:rsidR="0016475D" w:rsidRPr="00B862B6" w:rsidTr="00DD6F55">
        <w:trPr>
          <w:trHeight w:val="273"/>
        </w:trPr>
        <w:tc>
          <w:tcPr>
            <w:tcW w:w="810" w:type="dxa"/>
          </w:tcPr>
          <w:p w:rsidR="0016475D" w:rsidRPr="00B862B6" w:rsidRDefault="0016475D" w:rsidP="00DD6F55">
            <w:pPr>
              <w:autoSpaceDE w:val="0"/>
              <w:autoSpaceDN w:val="0"/>
              <w:adjustRightInd w:val="0"/>
              <w:ind w:left="79" w:right="-79" w:hanging="79"/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  <w:lang w:val="en-GB"/>
              </w:rPr>
            </w:pPr>
          </w:p>
        </w:tc>
        <w:tc>
          <w:tcPr>
            <w:tcW w:w="1530" w:type="dxa"/>
          </w:tcPr>
          <w:p w:rsidR="0016475D" w:rsidRPr="00B862B6" w:rsidRDefault="0016475D" w:rsidP="00DD6F55">
            <w:pPr>
              <w:autoSpaceDE w:val="0"/>
              <w:autoSpaceDN w:val="0"/>
              <w:adjustRightInd w:val="0"/>
              <w:ind w:left="79" w:right="-79" w:hanging="79"/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  <w:lang w:val="en-GB"/>
              </w:rPr>
            </w:pPr>
          </w:p>
        </w:tc>
        <w:tc>
          <w:tcPr>
            <w:tcW w:w="1980" w:type="dxa"/>
          </w:tcPr>
          <w:p w:rsidR="0016475D" w:rsidRPr="00B862B6" w:rsidRDefault="0016475D" w:rsidP="00DD6F55">
            <w:pPr>
              <w:autoSpaceDE w:val="0"/>
              <w:autoSpaceDN w:val="0"/>
              <w:adjustRightInd w:val="0"/>
              <w:ind w:left="79" w:right="-79" w:hanging="79"/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  <w:lang w:val="en-GB"/>
              </w:rPr>
            </w:pPr>
          </w:p>
        </w:tc>
        <w:tc>
          <w:tcPr>
            <w:tcW w:w="1080" w:type="dxa"/>
          </w:tcPr>
          <w:p w:rsidR="0016475D" w:rsidRPr="00B862B6" w:rsidRDefault="0016475D" w:rsidP="00DD6F55">
            <w:pPr>
              <w:autoSpaceDE w:val="0"/>
              <w:autoSpaceDN w:val="0"/>
              <w:adjustRightInd w:val="0"/>
              <w:ind w:left="79" w:right="-79" w:hanging="79"/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  <w:lang w:val="en-GB"/>
              </w:rPr>
            </w:pPr>
          </w:p>
        </w:tc>
        <w:tc>
          <w:tcPr>
            <w:tcW w:w="3380" w:type="dxa"/>
          </w:tcPr>
          <w:p w:rsidR="0016475D" w:rsidRPr="00B862B6" w:rsidRDefault="0016475D" w:rsidP="00DD6F55">
            <w:pPr>
              <w:autoSpaceDE w:val="0"/>
              <w:autoSpaceDN w:val="0"/>
              <w:adjustRightInd w:val="0"/>
              <w:ind w:left="79" w:right="-79" w:hanging="79"/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  <w:lang w:val="en-GB"/>
              </w:rPr>
            </w:pPr>
          </w:p>
        </w:tc>
      </w:tr>
      <w:tr w:rsidR="0016475D" w:rsidRPr="00B862B6" w:rsidTr="00DD6F55">
        <w:trPr>
          <w:trHeight w:val="273"/>
        </w:trPr>
        <w:tc>
          <w:tcPr>
            <w:tcW w:w="810" w:type="dxa"/>
          </w:tcPr>
          <w:p w:rsidR="0016475D" w:rsidRPr="00B862B6" w:rsidRDefault="0016475D" w:rsidP="00DD6F55">
            <w:pPr>
              <w:autoSpaceDE w:val="0"/>
              <w:autoSpaceDN w:val="0"/>
              <w:adjustRightInd w:val="0"/>
              <w:ind w:left="79" w:right="-79" w:hanging="79"/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  <w:lang w:val="en-GB"/>
              </w:rPr>
            </w:pPr>
          </w:p>
        </w:tc>
        <w:tc>
          <w:tcPr>
            <w:tcW w:w="1530" w:type="dxa"/>
          </w:tcPr>
          <w:p w:rsidR="0016475D" w:rsidRPr="00B862B6" w:rsidRDefault="0016475D" w:rsidP="00DD6F55">
            <w:pPr>
              <w:autoSpaceDE w:val="0"/>
              <w:autoSpaceDN w:val="0"/>
              <w:adjustRightInd w:val="0"/>
              <w:ind w:left="79" w:right="-79" w:hanging="79"/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  <w:lang w:val="en-GB"/>
              </w:rPr>
            </w:pPr>
          </w:p>
        </w:tc>
        <w:tc>
          <w:tcPr>
            <w:tcW w:w="1980" w:type="dxa"/>
          </w:tcPr>
          <w:p w:rsidR="0016475D" w:rsidRPr="00B862B6" w:rsidRDefault="0016475D" w:rsidP="00DD6F55">
            <w:pPr>
              <w:autoSpaceDE w:val="0"/>
              <w:autoSpaceDN w:val="0"/>
              <w:adjustRightInd w:val="0"/>
              <w:ind w:left="79" w:right="-79" w:hanging="79"/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  <w:lang w:val="en-GB"/>
              </w:rPr>
            </w:pPr>
          </w:p>
        </w:tc>
        <w:tc>
          <w:tcPr>
            <w:tcW w:w="1080" w:type="dxa"/>
          </w:tcPr>
          <w:p w:rsidR="0016475D" w:rsidRPr="00B862B6" w:rsidRDefault="0016475D" w:rsidP="00DD6F55">
            <w:pPr>
              <w:autoSpaceDE w:val="0"/>
              <w:autoSpaceDN w:val="0"/>
              <w:adjustRightInd w:val="0"/>
              <w:ind w:left="79" w:right="-79" w:hanging="79"/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  <w:lang w:val="en-GB"/>
              </w:rPr>
            </w:pPr>
          </w:p>
        </w:tc>
        <w:tc>
          <w:tcPr>
            <w:tcW w:w="3380" w:type="dxa"/>
          </w:tcPr>
          <w:p w:rsidR="0016475D" w:rsidRPr="00B862B6" w:rsidRDefault="0016475D" w:rsidP="00DD6F55">
            <w:pPr>
              <w:autoSpaceDE w:val="0"/>
              <w:autoSpaceDN w:val="0"/>
              <w:adjustRightInd w:val="0"/>
              <w:ind w:left="79" w:right="-79" w:hanging="79"/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  <w:lang w:val="en-GB"/>
              </w:rPr>
            </w:pPr>
          </w:p>
        </w:tc>
      </w:tr>
    </w:tbl>
    <w:p w:rsidR="0016475D" w:rsidRDefault="0016475D" w:rsidP="0016475D">
      <w:pPr>
        <w:tabs>
          <w:tab w:val="left" w:pos="270"/>
          <w:tab w:val="left" w:pos="810"/>
          <w:tab w:val="left" w:pos="2520"/>
        </w:tabs>
        <w:spacing w:after="160" w:line="276" w:lineRule="auto"/>
        <w:ind w:left="90" w:right="-90" w:hanging="90"/>
        <w:jc w:val="both"/>
        <w:rPr>
          <w:rFonts w:ascii="Trebuchet MS" w:hAnsi="Trebuchet MS" w:cs="Times New Roman"/>
          <w:sz w:val="22"/>
          <w:szCs w:val="22"/>
          <w:lang w:eastAsia="en-US"/>
        </w:rPr>
      </w:pPr>
    </w:p>
    <w:p w:rsidR="0016475D" w:rsidRDefault="0016475D" w:rsidP="0016475D">
      <w:pPr>
        <w:tabs>
          <w:tab w:val="left" w:pos="270"/>
          <w:tab w:val="left" w:pos="810"/>
          <w:tab w:val="left" w:pos="2520"/>
        </w:tabs>
        <w:spacing w:after="160" w:line="276" w:lineRule="auto"/>
        <w:ind w:left="540" w:right="-90"/>
        <w:jc w:val="both"/>
        <w:rPr>
          <w:rFonts w:ascii="Trebuchet MS" w:hAnsi="Trebuchet MS" w:cs="Times New Roman"/>
          <w:sz w:val="22"/>
          <w:szCs w:val="22"/>
          <w:lang w:eastAsia="en-US"/>
        </w:rPr>
      </w:pPr>
    </w:p>
    <w:p w:rsidR="0016475D" w:rsidRPr="009C77EF" w:rsidRDefault="0016475D" w:rsidP="0016475D">
      <w:pPr>
        <w:tabs>
          <w:tab w:val="left" w:pos="270"/>
          <w:tab w:val="left" w:pos="810"/>
          <w:tab w:val="left" w:pos="2520"/>
        </w:tabs>
        <w:spacing w:after="160" w:line="276" w:lineRule="auto"/>
        <w:ind w:left="540" w:right="-90"/>
        <w:jc w:val="both"/>
        <w:rPr>
          <w:rFonts w:ascii="Trebuchet MS" w:hAnsi="Trebuchet MS" w:cs="Times New Roman"/>
          <w:sz w:val="22"/>
          <w:szCs w:val="22"/>
          <w:lang w:eastAsia="en-US"/>
        </w:rPr>
      </w:pPr>
      <w:r>
        <w:rPr>
          <w:rFonts w:ascii="Trebuchet MS" w:hAnsi="Trebuchet MS" w:cs="Times New Roman"/>
          <w:sz w:val="22"/>
          <w:szCs w:val="22"/>
          <w:lang w:eastAsia="en-US"/>
        </w:rPr>
        <w:t xml:space="preserve">Comisia de </w:t>
      </w:r>
      <w:r w:rsidRPr="00D14A94">
        <w:rPr>
          <w:rFonts w:ascii="Trebuchet MS" w:hAnsi="Trebuchet MS" w:cs="Times New Roman"/>
          <w:sz w:val="22"/>
          <w:szCs w:val="22"/>
          <w:lang w:eastAsia="en-US"/>
        </w:rPr>
        <w:t>identificare și selecție a persoanelor din grupul țintă</w:t>
      </w:r>
      <w:r w:rsidRPr="009C77EF">
        <w:rPr>
          <w:rFonts w:ascii="Trebuchet MS" w:hAnsi="Trebuchet MS" w:cs="Times New Roman"/>
          <w:sz w:val="22"/>
          <w:szCs w:val="22"/>
          <w:lang w:eastAsia="en-US"/>
        </w:rPr>
        <w:t>:</w:t>
      </w:r>
    </w:p>
    <w:p w:rsidR="0016475D" w:rsidRDefault="0016475D" w:rsidP="0016475D">
      <w:pPr>
        <w:tabs>
          <w:tab w:val="left" w:pos="270"/>
          <w:tab w:val="left" w:pos="810"/>
          <w:tab w:val="left" w:pos="2520"/>
        </w:tabs>
        <w:spacing w:after="160" w:line="276" w:lineRule="auto"/>
        <w:ind w:left="540" w:right="-90"/>
        <w:jc w:val="both"/>
        <w:rPr>
          <w:rFonts w:ascii="Trebuchet MS" w:hAnsi="Trebuchet MS" w:cs="Times New Roman"/>
          <w:sz w:val="22"/>
          <w:szCs w:val="22"/>
          <w:lang w:eastAsia="en-US"/>
        </w:rPr>
      </w:pPr>
      <w:r>
        <w:rPr>
          <w:rFonts w:ascii="Trebuchet MS" w:hAnsi="Trebuchet MS" w:cs="Times New Roman"/>
          <w:sz w:val="22"/>
          <w:szCs w:val="22"/>
          <w:lang w:eastAsia="en-US"/>
        </w:rPr>
        <w:t xml:space="preserve"> 1.Numele și prenumele……….. funcția /poziția in cadrul proiectului</w:t>
      </w:r>
    </w:p>
    <w:p w:rsidR="0016475D" w:rsidRDefault="0016475D" w:rsidP="0016475D">
      <w:pPr>
        <w:ind w:right="-90"/>
        <w:rPr>
          <w:rFonts w:ascii="Trebuchet MS" w:hAnsi="Trebuchet MS" w:cs="Times New Roman"/>
          <w:sz w:val="22"/>
          <w:szCs w:val="22"/>
          <w:lang w:eastAsia="en-US"/>
        </w:rPr>
      </w:pPr>
      <w:r>
        <w:rPr>
          <w:rFonts w:ascii="Trebuchet MS" w:hAnsi="Trebuchet MS" w:cs="Times New Roman"/>
          <w:sz w:val="22"/>
          <w:szCs w:val="22"/>
          <w:lang w:eastAsia="en-US"/>
        </w:rPr>
        <w:t xml:space="preserve">         </w:t>
      </w:r>
      <w:r w:rsidRPr="00D14A94">
        <w:rPr>
          <w:rFonts w:ascii="Trebuchet MS" w:hAnsi="Trebuchet MS" w:cs="Times New Roman"/>
          <w:sz w:val="22"/>
          <w:szCs w:val="22"/>
          <w:lang w:eastAsia="en-US"/>
        </w:rPr>
        <w:t>1.Numele și prenumele……….. funcția /poziția in cadrul proiectului</w:t>
      </w:r>
    </w:p>
    <w:p w:rsidR="0016475D" w:rsidRPr="00D14A94" w:rsidRDefault="0016475D" w:rsidP="0016475D">
      <w:pPr>
        <w:ind w:right="-90"/>
        <w:rPr>
          <w:rFonts w:ascii="Trebuchet MS" w:hAnsi="Trebuchet MS" w:cs="Times New Roman"/>
          <w:sz w:val="22"/>
          <w:szCs w:val="22"/>
          <w:lang w:eastAsia="en-US"/>
        </w:rPr>
      </w:pPr>
    </w:p>
    <w:p w:rsidR="0016475D" w:rsidRDefault="0016475D" w:rsidP="0016475D">
      <w:pPr>
        <w:tabs>
          <w:tab w:val="left" w:pos="270"/>
          <w:tab w:val="left" w:pos="810"/>
          <w:tab w:val="left" w:pos="2520"/>
        </w:tabs>
        <w:spacing w:after="160" w:line="276" w:lineRule="auto"/>
        <w:ind w:left="540" w:right="-90"/>
        <w:jc w:val="both"/>
        <w:rPr>
          <w:rFonts w:ascii="Trebuchet MS" w:hAnsi="Trebuchet MS" w:cs="Times New Roman"/>
          <w:sz w:val="22"/>
          <w:szCs w:val="22"/>
          <w:lang w:eastAsia="en-US"/>
        </w:rPr>
      </w:pPr>
      <w:r>
        <w:rPr>
          <w:rFonts w:ascii="Trebuchet MS" w:hAnsi="Trebuchet MS" w:cs="Times New Roman"/>
          <w:sz w:val="22"/>
          <w:szCs w:val="22"/>
          <w:lang w:eastAsia="en-US"/>
        </w:rPr>
        <w:t>1.Numele și prenumele……….. funcția /poziția in cadrul proiectului</w:t>
      </w:r>
    </w:p>
    <w:p w:rsidR="0016475D" w:rsidRDefault="0016475D" w:rsidP="0016475D">
      <w:pPr>
        <w:tabs>
          <w:tab w:val="left" w:pos="270"/>
          <w:tab w:val="left" w:pos="810"/>
          <w:tab w:val="left" w:pos="2520"/>
        </w:tabs>
        <w:spacing w:after="160" w:line="276" w:lineRule="auto"/>
        <w:ind w:left="540" w:right="-90"/>
        <w:jc w:val="both"/>
        <w:rPr>
          <w:rFonts w:ascii="Trebuchet MS" w:hAnsi="Trebuchet MS" w:cs="Times New Roman"/>
          <w:sz w:val="22"/>
          <w:szCs w:val="22"/>
          <w:lang w:eastAsia="en-US"/>
        </w:rPr>
      </w:pPr>
      <w:r>
        <w:rPr>
          <w:rFonts w:ascii="Trebuchet MS" w:hAnsi="Trebuchet MS" w:cs="Times New Roman"/>
          <w:sz w:val="22"/>
          <w:szCs w:val="22"/>
          <w:lang w:eastAsia="en-US"/>
        </w:rPr>
        <w:t>………………………………………………………………………………………….</w:t>
      </w:r>
    </w:p>
    <w:p w:rsidR="0016475D" w:rsidRDefault="0016475D" w:rsidP="0016475D">
      <w:pPr>
        <w:tabs>
          <w:tab w:val="left" w:pos="270"/>
          <w:tab w:val="left" w:pos="810"/>
          <w:tab w:val="left" w:pos="2520"/>
        </w:tabs>
        <w:spacing w:after="160" w:line="276" w:lineRule="auto"/>
        <w:ind w:left="540" w:right="-90"/>
        <w:jc w:val="both"/>
        <w:rPr>
          <w:rFonts w:ascii="Trebuchet MS" w:hAnsi="Trebuchet MS" w:cs="Times New Roman"/>
          <w:sz w:val="22"/>
          <w:szCs w:val="22"/>
          <w:lang w:eastAsia="en-US"/>
        </w:rPr>
      </w:pPr>
    </w:p>
    <w:p w:rsidR="0016475D" w:rsidRPr="00D14A94" w:rsidRDefault="0016475D" w:rsidP="0016475D">
      <w:pPr>
        <w:pStyle w:val="ListParagraph"/>
        <w:tabs>
          <w:tab w:val="left" w:pos="270"/>
          <w:tab w:val="left" w:pos="810"/>
          <w:tab w:val="left" w:pos="2520"/>
        </w:tabs>
        <w:spacing w:line="276" w:lineRule="auto"/>
        <w:ind w:left="900" w:right="-90"/>
        <w:jc w:val="both"/>
        <w:rPr>
          <w:rFonts w:ascii="Trebuchet MS" w:hAnsi="Trebuchet MS"/>
        </w:rPr>
      </w:pPr>
    </w:p>
    <w:p w:rsidR="0016475D" w:rsidRDefault="0016475D" w:rsidP="0016475D">
      <w:pPr>
        <w:tabs>
          <w:tab w:val="left" w:pos="270"/>
          <w:tab w:val="left" w:pos="810"/>
          <w:tab w:val="left" w:pos="2520"/>
        </w:tabs>
        <w:spacing w:after="160" w:line="276" w:lineRule="auto"/>
        <w:ind w:right="-90"/>
        <w:jc w:val="both"/>
        <w:rPr>
          <w:rFonts w:ascii="Trebuchet MS" w:hAnsi="Trebuchet MS" w:cs="Times New Roman"/>
          <w:sz w:val="22"/>
          <w:szCs w:val="22"/>
          <w:lang w:eastAsia="en-US"/>
        </w:rPr>
      </w:pPr>
    </w:p>
    <w:p w:rsidR="0016475D" w:rsidRDefault="0016475D" w:rsidP="0016475D">
      <w:pPr>
        <w:tabs>
          <w:tab w:val="left" w:pos="270"/>
          <w:tab w:val="left" w:pos="810"/>
          <w:tab w:val="left" w:pos="2520"/>
        </w:tabs>
        <w:spacing w:after="160" w:line="276" w:lineRule="auto"/>
        <w:ind w:left="180" w:right="-90"/>
        <w:jc w:val="both"/>
        <w:rPr>
          <w:rFonts w:ascii="Trebuchet MS" w:hAnsi="Trebuchet MS" w:cs="Times New Roman"/>
          <w:i/>
          <w:sz w:val="22"/>
          <w:szCs w:val="22"/>
          <w:lang w:eastAsia="en-US"/>
        </w:rPr>
      </w:pPr>
      <w:r w:rsidRPr="00D14A94">
        <w:rPr>
          <w:rFonts w:ascii="Trebuchet MS" w:hAnsi="Trebuchet MS" w:cs="Times New Roman"/>
          <w:sz w:val="22"/>
          <w:szCs w:val="22"/>
          <w:lang w:eastAsia="en-US"/>
        </w:rPr>
        <w:t xml:space="preserve">* </w:t>
      </w:r>
      <w:r w:rsidRPr="00011D61">
        <w:rPr>
          <w:rFonts w:ascii="Trebuchet MS" w:hAnsi="Trebuchet MS" w:cs="Times New Roman"/>
          <w:lang w:eastAsia="en-US"/>
        </w:rPr>
        <w:t xml:space="preserve">Această anexă poate fi completată, după caz,  în mod distinct, pentru fiecare tip de serviciu/activitate din cadrul proiectului, cu excepția cazul în care se solicită admiterea într-o locuință protejată(n.n situație în care vor fi menționate toate serviciile sociale  astfel: </w:t>
      </w:r>
      <w:r w:rsidRPr="00011D61">
        <w:rPr>
          <w:rFonts w:ascii="Trebuchet MS" w:hAnsi="Trebuchet MS" w:cs="Times New Roman"/>
          <w:i/>
          <w:lang w:eastAsia="en-US"/>
        </w:rPr>
        <w:t>locuință protejată, grup de suport, cabinet de consiliere vocațională).</w:t>
      </w:r>
    </w:p>
    <w:p w:rsidR="0016475D" w:rsidRDefault="0016475D" w:rsidP="0016475D">
      <w:pPr>
        <w:tabs>
          <w:tab w:val="left" w:pos="270"/>
          <w:tab w:val="left" w:pos="810"/>
          <w:tab w:val="left" w:pos="2520"/>
        </w:tabs>
        <w:spacing w:after="160" w:line="276" w:lineRule="auto"/>
        <w:ind w:left="180" w:right="-90"/>
        <w:jc w:val="both"/>
        <w:rPr>
          <w:rFonts w:ascii="Trebuchet MS" w:hAnsi="Trebuchet MS" w:cs="Times New Roman"/>
          <w:i/>
          <w:sz w:val="22"/>
          <w:szCs w:val="22"/>
          <w:lang w:eastAsia="en-US"/>
        </w:rPr>
      </w:pPr>
    </w:p>
    <w:p w:rsidR="0027126F" w:rsidRDefault="0027126F" w:rsidP="0027126F">
      <w:pPr>
        <w:tabs>
          <w:tab w:val="left" w:pos="270"/>
          <w:tab w:val="left" w:pos="810"/>
          <w:tab w:val="left" w:pos="2520"/>
        </w:tabs>
        <w:spacing w:after="160" w:line="276" w:lineRule="auto"/>
        <w:ind w:left="450" w:right="-90"/>
        <w:jc w:val="both"/>
        <w:rPr>
          <w:rFonts w:ascii="Trebuchet MS" w:hAnsi="Trebuchet MS" w:cs="Times New Roman"/>
          <w:sz w:val="22"/>
          <w:szCs w:val="22"/>
          <w:lang w:eastAsia="en-US"/>
        </w:rPr>
      </w:pPr>
    </w:p>
    <w:sectPr w:rsidR="0027126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1FD4" w:rsidRDefault="004A1FD4" w:rsidP="004A1FD4">
      <w:r>
        <w:separator/>
      </w:r>
    </w:p>
  </w:endnote>
  <w:endnote w:type="continuationSeparator" w:id="0">
    <w:p w:rsidR="004A1FD4" w:rsidRDefault="004A1FD4" w:rsidP="004A1F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1FD4" w:rsidRDefault="004A1FD4" w:rsidP="004A1FD4">
      <w:r>
        <w:separator/>
      </w:r>
    </w:p>
  </w:footnote>
  <w:footnote w:type="continuationSeparator" w:id="0">
    <w:p w:rsidR="004A1FD4" w:rsidRDefault="004A1FD4" w:rsidP="004A1F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EC70C5"/>
    <w:multiLevelType w:val="hybridMultilevel"/>
    <w:tmpl w:val="1A8E1BA0"/>
    <w:lvl w:ilvl="0" w:tplc="D06C4C9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72C7430"/>
    <w:multiLevelType w:val="hybridMultilevel"/>
    <w:tmpl w:val="3DF08A28"/>
    <w:lvl w:ilvl="0" w:tplc="BCDCE5E6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C1443B7"/>
    <w:multiLevelType w:val="hybridMultilevel"/>
    <w:tmpl w:val="59DA8876"/>
    <w:lvl w:ilvl="0" w:tplc="9F609C84">
      <w:start w:val="1"/>
      <w:numFmt w:val="upperRoman"/>
      <w:lvlText w:val="%1."/>
      <w:lvlJc w:val="left"/>
      <w:pPr>
        <w:ind w:left="1800" w:hanging="72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72C712A0"/>
    <w:multiLevelType w:val="hybridMultilevel"/>
    <w:tmpl w:val="44166162"/>
    <w:lvl w:ilvl="0" w:tplc="D4A8C864">
      <w:start w:val="1"/>
      <w:numFmt w:val="bullet"/>
      <w:lvlText w:val=""/>
      <w:lvlJc w:val="left"/>
      <w:pPr>
        <w:ind w:left="187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5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3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9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30" w:hanging="360"/>
      </w:pPr>
      <w:rPr>
        <w:rFonts w:ascii="Wingdings" w:hAnsi="Wingdings" w:hint="default"/>
      </w:rPr>
    </w:lvl>
  </w:abstractNum>
  <w:abstractNum w:abstractNumId="4" w15:restartNumberingAfterBreak="0">
    <w:nsid w:val="742E4CA5"/>
    <w:multiLevelType w:val="hybridMultilevel"/>
    <w:tmpl w:val="540CC250"/>
    <w:lvl w:ilvl="0" w:tplc="D4A8C864">
      <w:start w:val="1"/>
      <w:numFmt w:val="bullet"/>
      <w:lvlText w:val=""/>
      <w:lvlJc w:val="left"/>
      <w:pPr>
        <w:ind w:left="209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8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5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2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9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6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1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85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59DF"/>
    <w:rsid w:val="0016475D"/>
    <w:rsid w:val="0027126F"/>
    <w:rsid w:val="002E6A39"/>
    <w:rsid w:val="002E7A45"/>
    <w:rsid w:val="003F618D"/>
    <w:rsid w:val="0047448E"/>
    <w:rsid w:val="004A1FD4"/>
    <w:rsid w:val="004F213B"/>
    <w:rsid w:val="005707B3"/>
    <w:rsid w:val="00AE6F58"/>
    <w:rsid w:val="00C445CE"/>
    <w:rsid w:val="00DC5DBF"/>
    <w:rsid w:val="00DE3B16"/>
    <w:rsid w:val="00E432CE"/>
    <w:rsid w:val="00EB5138"/>
    <w:rsid w:val="00F75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3BA869AC"/>
  <w15:chartTrackingRefBased/>
  <w15:docId w15:val="{28BBE0BE-1048-4210-B104-B381A9E71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F759DF"/>
    <w:rPr>
      <w:rFonts w:cs="Arial"/>
      <w:lang w:val="ro-RO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F759DF"/>
    <w:pPr>
      <w:spacing w:before="240"/>
    </w:pPr>
    <w:rPr>
      <w:rFonts w:ascii="Times New Roman" w:eastAsia="Times New Roman" w:hAnsi="Times New Roman"/>
      <w:b/>
      <w:bCs/>
      <w:sz w:val="24"/>
      <w:szCs w:val="32"/>
      <w:lang w:val="en-US" w:eastAsia="en-US"/>
    </w:rPr>
  </w:style>
  <w:style w:type="character" w:customStyle="1" w:styleId="TitleChar">
    <w:name w:val="Title Char"/>
    <w:link w:val="Title"/>
    <w:rsid w:val="00F759DF"/>
    <w:rPr>
      <w:rFonts w:ascii="Times New Roman" w:eastAsia="Times New Roman" w:hAnsi="Times New Roman" w:cs="Arial"/>
      <w:b/>
      <w:bCs/>
      <w:sz w:val="24"/>
      <w:szCs w:val="32"/>
      <w:lang w:val="en-US"/>
    </w:rPr>
  </w:style>
  <w:style w:type="paragraph" w:styleId="ListParagraph">
    <w:name w:val="List Paragraph"/>
    <w:basedOn w:val="Normal"/>
    <w:uiPriority w:val="34"/>
    <w:qFormat/>
    <w:rsid w:val="003F618D"/>
    <w:pPr>
      <w:spacing w:after="160" w:line="259" w:lineRule="auto"/>
      <w:ind w:left="720"/>
      <w:contextualSpacing/>
    </w:pPr>
    <w:rPr>
      <w:rFonts w:cs="Times New Roman"/>
      <w:sz w:val="22"/>
      <w:szCs w:val="22"/>
      <w:lang w:eastAsia="en-US"/>
    </w:rPr>
  </w:style>
  <w:style w:type="paragraph" w:customStyle="1" w:styleId="FootnoteText1">
    <w:name w:val="Footnote Text1"/>
    <w:basedOn w:val="Normal"/>
    <w:next w:val="FootnoteText"/>
    <w:link w:val="FootnoteTextChar"/>
    <w:uiPriority w:val="99"/>
    <w:semiHidden/>
    <w:unhideWhenUsed/>
    <w:rsid w:val="004A1FD4"/>
    <w:rPr>
      <w:rFonts w:cs="Times New Roman"/>
    </w:rPr>
  </w:style>
  <w:style w:type="character" w:customStyle="1" w:styleId="FootnoteTextChar">
    <w:name w:val="Footnote Text Char"/>
    <w:link w:val="FootnoteText1"/>
    <w:uiPriority w:val="99"/>
    <w:semiHidden/>
    <w:rsid w:val="004A1FD4"/>
    <w:rPr>
      <w:lang w:val="ro-RO" w:eastAsia="ro-RO"/>
    </w:rPr>
  </w:style>
  <w:style w:type="character" w:styleId="FootnoteReference">
    <w:name w:val="footnote reference"/>
    <w:uiPriority w:val="99"/>
    <w:semiHidden/>
    <w:unhideWhenUsed/>
    <w:rsid w:val="004A1FD4"/>
    <w:rPr>
      <w:vertAlign w:val="superscript"/>
    </w:rPr>
  </w:style>
  <w:style w:type="paragraph" w:styleId="FootnoteText">
    <w:name w:val="footnote text"/>
    <w:basedOn w:val="Normal"/>
    <w:link w:val="FootnoteTextChar1"/>
    <w:uiPriority w:val="99"/>
    <w:semiHidden/>
    <w:unhideWhenUsed/>
    <w:rsid w:val="004A1FD4"/>
  </w:style>
  <w:style w:type="character" w:customStyle="1" w:styleId="FootnoteTextChar1">
    <w:name w:val="Footnote Text Char1"/>
    <w:link w:val="FootnoteText"/>
    <w:uiPriority w:val="99"/>
    <w:semiHidden/>
    <w:rsid w:val="004A1FD4"/>
    <w:rPr>
      <w:rFonts w:cs="Arial"/>
      <w:lang w:val="ro-RO" w:eastAsia="ro-RO"/>
    </w:rPr>
  </w:style>
  <w:style w:type="table" w:customStyle="1" w:styleId="TableGrid1">
    <w:name w:val="Table Grid1"/>
    <w:basedOn w:val="TableNormal"/>
    <w:next w:val="TableGrid"/>
    <w:uiPriority w:val="39"/>
    <w:rsid w:val="0027126F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2712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338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Rita</dc:creator>
  <cp:keywords/>
  <dc:description/>
  <cp:lastModifiedBy>Rita</cp:lastModifiedBy>
  <cp:revision>2</cp:revision>
  <cp:lastPrinted>2019-10-28T17:13:00Z</cp:lastPrinted>
  <dcterms:created xsi:type="dcterms:W3CDTF">2019-10-28T17:14:00Z</dcterms:created>
  <dcterms:modified xsi:type="dcterms:W3CDTF">2019-10-28T17:14:00Z</dcterms:modified>
</cp:coreProperties>
</file>